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-342891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7 grudnia 2023 r.</w:t>
      </w:r>
    </w:p>
    <w:p w:rsidR="00000000" w:rsidDel="00000000" w:rsidP="00000000" w:rsidRDefault="00000000" w:rsidRPr="00000000" w14:paraId="00000003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UCHWAŁA NR XI/16/23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dnia 7 grudnia 2023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sprawie udzielenia poparcia postulatom zawartym w uchwale Parlamentu Młodych Rzeczpospolitej Polski „Nic o nas bez nas”.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podstawie §11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§1. Młodzieżowa Rada Krakowa udziela poparcia postulatom zawartym w uchwale Parlamentu Młodych Rzeczpospolitej Polski „Nic o nas bez nas” z dnia 3 czerwca 2023 r.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§2. Młodzieżowa Rada Krakowa wyraża swoje szczególne poparcie dla postulatu powołania Ministra-Członka Rady Ministrów do spraw polityki młodzieżowej państwa.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§3. Uchwała wchodzi z dniem podjęcia.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ab/>
        <w:t xml:space="preserve">    </w:t>
        <w:tab/>
        <w:tab/>
        <w:tab/>
        <w:tab/>
        <w:tab/>
        <w:tab/>
        <w:t xml:space="preserve">   Rady Krakowa</w:t>
      </w:r>
    </w:p>
    <w:p w:rsidR="00000000" w:rsidDel="00000000" w:rsidP="00000000" w:rsidRDefault="00000000" w:rsidRPr="00000000" w14:paraId="00000011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Wojciech Zalewski</w:t>
      </w:r>
    </w:p>
    <w:p w:rsidR="00000000" w:rsidDel="00000000" w:rsidP="00000000" w:rsidRDefault="00000000" w:rsidRPr="00000000" w14:paraId="00000013">
      <w:pPr>
        <w:spacing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/ZlKadrv9yCGYUWrnu8Slub1og==">CgMxLjA4AHIhMUpnQy1mdE5PdG1wNGpFek4tc2ZkVW1sbUFvcjlwVmtp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